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571"/>
      </w:tblGrid>
      <w:tr w:rsidR="00EE2193" w:rsidTr="00EE2193">
        <w:trPr>
          <w:trHeight w:val="1393"/>
        </w:trPr>
        <w:tc>
          <w:tcPr>
            <w:tcW w:w="988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EE2193" w:rsidRDefault="00EE2193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ТЕРРИТОРИАЛЬНАЯ ИЗБИРАТЕЛЬНАЯ КОМИССИЯ №1</w:t>
            </w:r>
          </w:p>
          <w:p w:rsidR="00EE2193" w:rsidRDefault="00EE2193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КУНГУРСКОГО МУНИЦИПАЛЬНОГО ОКРУГА</w:t>
            </w:r>
          </w:p>
          <w:p w:rsidR="00EE2193" w:rsidRDefault="00EE2193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</w:p>
          <w:p w:rsidR="00EE2193" w:rsidRDefault="00EE2193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proofErr w:type="gramStart"/>
            <w:r>
              <w:rPr>
                <w:b/>
                <w:bCs/>
                <w:sz w:val="28"/>
                <w:szCs w:val="28"/>
                <w:lang w:eastAsia="en-US"/>
              </w:rPr>
              <w:t>Р</w:t>
            </w:r>
            <w:proofErr w:type="gramEnd"/>
            <w:r>
              <w:rPr>
                <w:b/>
                <w:bCs/>
                <w:sz w:val="28"/>
                <w:szCs w:val="28"/>
                <w:lang w:eastAsia="en-US"/>
              </w:rPr>
              <w:t xml:space="preserve"> Е Ш Е Н И Е</w:t>
            </w:r>
          </w:p>
        </w:tc>
      </w:tr>
    </w:tbl>
    <w:p w:rsidR="00EE2193" w:rsidRDefault="00EE2193" w:rsidP="00EE2193">
      <w:pPr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20"/>
        <w:gridCol w:w="5051"/>
      </w:tblGrid>
      <w:tr w:rsidR="00EE2193" w:rsidTr="00EE2193">
        <w:tc>
          <w:tcPr>
            <w:tcW w:w="4785" w:type="dxa"/>
            <w:hideMark/>
          </w:tcPr>
          <w:p w:rsidR="00EE2193" w:rsidRDefault="00EE219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18.03.2021</w:t>
            </w:r>
          </w:p>
        </w:tc>
        <w:tc>
          <w:tcPr>
            <w:tcW w:w="5403" w:type="dxa"/>
            <w:hideMark/>
          </w:tcPr>
          <w:p w:rsidR="00EE2193" w:rsidRDefault="00EE219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</w:t>
            </w:r>
            <w:r w:rsidR="000E25EB">
              <w:rPr>
                <w:sz w:val="28"/>
                <w:szCs w:val="28"/>
                <w:lang w:eastAsia="en-US"/>
              </w:rPr>
              <w:t xml:space="preserve">                        № 163/02</w:t>
            </w:r>
            <w:r>
              <w:rPr>
                <w:sz w:val="28"/>
                <w:szCs w:val="28"/>
                <w:lang w:eastAsia="en-US"/>
              </w:rPr>
              <w:t xml:space="preserve"> - 4</w:t>
            </w:r>
          </w:p>
        </w:tc>
      </w:tr>
      <w:tr w:rsidR="00EE2193" w:rsidTr="00EE2193">
        <w:trPr>
          <w:trHeight w:val="385"/>
        </w:trPr>
        <w:tc>
          <w:tcPr>
            <w:tcW w:w="10188" w:type="dxa"/>
            <w:gridSpan w:val="2"/>
            <w:hideMark/>
          </w:tcPr>
          <w:p w:rsidR="00EE2193" w:rsidRDefault="00EE219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г. Кунгур</w:t>
            </w:r>
          </w:p>
        </w:tc>
      </w:tr>
    </w:tbl>
    <w:p w:rsidR="00EE2193" w:rsidRDefault="00EE2193" w:rsidP="00EE2193">
      <w:pPr>
        <w:ind w:right="3968"/>
      </w:pPr>
    </w:p>
    <w:p w:rsidR="00EE2193" w:rsidRDefault="00EE2193" w:rsidP="00EE2193">
      <w:pPr>
        <w:ind w:right="3968"/>
        <w:rPr>
          <w:b/>
          <w:sz w:val="28"/>
          <w:szCs w:val="28"/>
        </w:rPr>
      </w:pPr>
      <w:r>
        <w:rPr>
          <w:b/>
          <w:sz w:val="28"/>
          <w:szCs w:val="28"/>
        </w:rPr>
        <w:t>О рассмотрении жалобы</w:t>
      </w:r>
    </w:p>
    <w:p w:rsidR="00EE2193" w:rsidRDefault="00EE2193" w:rsidP="00EE2193">
      <w:pPr>
        <w:ind w:right="3968"/>
        <w:rPr>
          <w:b/>
          <w:sz w:val="28"/>
          <w:szCs w:val="28"/>
        </w:rPr>
      </w:pPr>
      <w:r>
        <w:rPr>
          <w:b/>
          <w:sz w:val="28"/>
          <w:szCs w:val="28"/>
        </w:rPr>
        <w:t>Хабарова А.Н.</w:t>
      </w:r>
    </w:p>
    <w:p w:rsidR="00EE2193" w:rsidRDefault="00EE2193" w:rsidP="00EE2193">
      <w:pPr>
        <w:ind w:left="-142" w:right="3968" w:firstLine="284"/>
        <w:rPr>
          <w:b/>
          <w:sz w:val="28"/>
          <w:szCs w:val="28"/>
        </w:rPr>
      </w:pPr>
    </w:p>
    <w:p w:rsidR="00EE2193" w:rsidRDefault="00EE2193" w:rsidP="00EE2193">
      <w:pPr>
        <w:ind w:left="-142" w:right="-1" w:firstLine="851"/>
        <w:jc w:val="both"/>
        <w:rPr>
          <w:sz w:val="26"/>
          <w:szCs w:val="26"/>
        </w:rPr>
      </w:pPr>
      <w:r>
        <w:rPr>
          <w:sz w:val="26"/>
          <w:szCs w:val="26"/>
        </w:rPr>
        <w:t>В территориальную избирательную  комиссию №1 Кунгурского муниципального округа (далее – Комиссия) 14.03.2021 года  (</w:t>
      </w:r>
      <w:proofErr w:type="spellStart"/>
      <w:r>
        <w:rPr>
          <w:sz w:val="26"/>
          <w:szCs w:val="26"/>
        </w:rPr>
        <w:t>вх</w:t>
      </w:r>
      <w:proofErr w:type="spellEnd"/>
      <w:r>
        <w:rPr>
          <w:sz w:val="26"/>
          <w:szCs w:val="26"/>
        </w:rPr>
        <w:t>. № 05-09/169) поступило заявление от кандидата в депутаты Думы Кунгурского муниципального округа первого созыва Хабарова А.Н.</w:t>
      </w:r>
    </w:p>
    <w:p w:rsidR="00EE2193" w:rsidRDefault="00EE2193" w:rsidP="00EE2193">
      <w:pPr>
        <w:ind w:left="-142" w:firstLine="284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В жалобе </w:t>
      </w:r>
      <w:proofErr w:type="gramStart"/>
      <w:r>
        <w:rPr>
          <w:sz w:val="26"/>
          <w:szCs w:val="26"/>
        </w:rPr>
        <w:t>Хабаров</w:t>
      </w:r>
      <w:proofErr w:type="gramEnd"/>
      <w:r>
        <w:rPr>
          <w:sz w:val="26"/>
          <w:szCs w:val="26"/>
        </w:rPr>
        <w:t xml:space="preserve"> А.Н. указывает, что 10.03.2021 г. ему стало известно о допущенных нарушениях избирательного законодательства зарегистрированным кандидатом в депутаты Думы Кунгурского муниципального округа первого созыва по избирательному округу № 5 </w:t>
      </w:r>
      <w:proofErr w:type="spellStart"/>
      <w:r>
        <w:rPr>
          <w:sz w:val="26"/>
          <w:szCs w:val="26"/>
        </w:rPr>
        <w:t>Вшивковой</w:t>
      </w:r>
      <w:proofErr w:type="spellEnd"/>
      <w:r>
        <w:rPr>
          <w:sz w:val="26"/>
          <w:szCs w:val="26"/>
        </w:rPr>
        <w:t xml:space="preserve"> Ольгой Витальевной, а именно</w:t>
      </w:r>
      <w:r w:rsidR="0030786C">
        <w:rPr>
          <w:sz w:val="26"/>
          <w:szCs w:val="26"/>
        </w:rPr>
        <w:t>:</w:t>
      </w:r>
    </w:p>
    <w:p w:rsidR="00EE2193" w:rsidRDefault="0030786C" w:rsidP="00EE2193">
      <w:pPr>
        <w:ind w:left="-142" w:firstLine="284"/>
        <w:jc w:val="both"/>
        <w:rPr>
          <w:sz w:val="26"/>
          <w:szCs w:val="26"/>
        </w:rPr>
      </w:pPr>
      <w:r>
        <w:rPr>
          <w:sz w:val="26"/>
          <w:szCs w:val="26"/>
        </w:rPr>
        <w:t>- н</w:t>
      </w:r>
      <w:r w:rsidR="00EE2193">
        <w:rPr>
          <w:sz w:val="26"/>
          <w:szCs w:val="26"/>
        </w:rPr>
        <w:t>а личной ст</w:t>
      </w:r>
      <w:r w:rsidR="006E4741">
        <w:rPr>
          <w:sz w:val="26"/>
          <w:szCs w:val="26"/>
        </w:rPr>
        <w:t>р</w:t>
      </w:r>
      <w:r w:rsidR="00EE2193">
        <w:rPr>
          <w:sz w:val="26"/>
          <w:szCs w:val="26"/>
        </w:rPr>
        <w:t xml:space="preserve">анице  в социальной сети </w:t>
      </w:r>
      <w:r w:rsidR="00043EFD">
        <w:rPr>
          <w:sz w:val="26"/>
          <w:szCs w:val="26"/>
        </w:rPr>
        <w:t xml:space="preserve">интернет </w:t>
      </w:r>
      <w:r w:rsidR="00EE2193">
        <w:rPr>
          <w:sz w:val="26"/>
          <w:szCs w:val="26"/>
        </w:rPr>
        <w:t>«</w:t>
      </w:r>
      <w:proofErr w:type="spellStart"/>
      <w:r w:rsidR="00EE2193">
        <w:rPr>
          <w:sz w:val="26"/>
          <w:szCs w:val="26"/>
        </w:rPr>
        <w:t>Вконтакте</w:t>
      </w:r>
      <w:proofErr w:type="spellEnd"/>
      <w:r w:rsidR="00EE2193">
        <w:rPr>
          <w:sz w:val="26"/>
          <w:szCs w:val="26"/>
        </w:rPr>
        <w:t>» кандидат</w:t>
      </w:r>
      <w:r>
        <w:rPr>
          <w:sz w:val="26"/>
          <w:szCs w:val="26"/>
        </w:rPr>
        <w:t>а</w:t>
      </w:r>
      <w:r w:rsidR="00043EFD">
        <w:rPr>
          <w:sz w:val="26"/>
          <w:szCs w:val="26"/>
        </w:rPr>
        <w:t xml:space="preserve"> </w:t>
      </w:r>
      <w:proofErr w:type="spellStart"/>
      <w:r w:rsidR="00043EFD">
        <w:rPr>
          <w:sz w:val="26"/>
          <w:szCs w:val="26"/>
        </w:rPr>
        <w:t>Вшивковой</w:t>
      </w:r>
      <w:proofErr w:type="spellEnd"/>
      <w:r w:rsidR="00EE2193">
        <w:rPr>
          <w:sz w:val="26"/>
          <w:szCs w:val="26"/>
        </w:rPr>
        <w:t xml:space="preserve"> О.В. </w:t>
      </w:r>
      <w:r>
        <w:rPr>
          <w:sz w:val="26"/>
          <w:szCs w:val="26"/>
        </w:rPr>
        <w:t xml:space="preserve">26.02, 28.02, 10.03.2021 года </w:t>
      </w:r>
      <w:r w:rsidR="00EE2193">
        <w:rPr>
          <w:sz w:val="26"/>
          <w:szCs w:val="26"/>
        </w:rPr>
        <w:t>размещены личные фото, а также фотоизображение зарегистрированного кандидата</w:t>
      </w:r>
      <w:r w:rsidR="00E80891">
        <w:rPr>
          <w:sz w:val="26"/>
          <w:szCs w:val="26"/>
        </w:rPr>
        <w:t xml:space="preserve"> </w:t>
      </w:r>
      <w:proofErr w:type="spellStart"/>
      <w:r w:rsidR="00E80891">
        <w:rPr>
          <w:sz w:val="26"/>
          <w:szCs w:val="26"/>
        </w:rPr>
        <w:t>Бу</w:t>
      </w:r>
      <w:r>
        <w:rPr>
          <w:sz w:val="26"/>
          <w:szCs w:val="26"/>
        </w:rPr>
        <w:t>рыловой</w:t>
      </w:r>
      <w:proofErr w:type="spellEnd"/>
      <w:r>
        <w:rPr>
          <w:sz w:val="26"/>
          <w:szCs w:val="26"/>
        </w:rPr>
        <w:t xml:space="preserve"> Е.В. и содержаться призывы голосовать за </w:t>
      </w:r>
      <w:proofErr w:type="gramStart"/>
      <w:r>
        <w:rPr>
          <w:sz w:val="26"/>
          <w:szCs w:val="26"/>
        </w:rPr>
        <w:t>обеих</w:t>
      </w:r>
      <w:proofErr w:type="gramEnd"/>
      <w:r>
        <w:rPr>
          <w:sz w:val="26"/>
          <w:szCs w:val="26"/>
        </w:rPr>
        <w:t xml:space="preserve"> кандидатов.</w:t>
      </w:r>
    </w:p>
    <w:p w:rsidR="0030786C" w:rsidRDefault="0030786C" w:rsidP="00EE2193">
      <w:pPr>
        <w:ind w:left="-142"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кандидат </w:t>
      </w:r>
      <w:proofErr w:type="spellStart"/>
      <w:r>
        <w:rPr>
          <w:sz w:val="26"/>
          <w:szCs w:val="26"/>
        </w:rPr>
        <w:t>Вшивкова</w:t>
      </w:r>
      <w:proofErr w:type="spellEnd"/>
      <w:r>
        <w:rPr>
          <w:sz w:val="26"/>
          <w:szCs w:val="26"/>
        </w:rPr>
        <w:t xml:space="preserve"> О.В являясь руководителем и работником благотворительного фонда осуществляет бесплатную раздачу вещей, что активно освещает на своей странице в социальной сети «</w:t>
      </w:r>
      <w:proofErr w:type="spellStart"/>
      <w:r>
        <w:rPr>
          <w:sz w:val="26"/>
          <w:szCs w:val="26"/>
        </w:rPr>
        <w:t>Вконтакте</w:t>
      </w:r>
      <w:proofErr w:type="spellEnd"/>
      <w:r>
        <w:rPr>
          <w:sz w:val="26"/>
          <w:szCs w:val="26"/>
        </w:rPr>
        <w:t>» (публикации от 27.02, 01.03, 09.03.2021 г.) т</w:t>
      </w:r>
      <w:proofErr w:type="gramStart"/>
      <w:r>
        <w:rPr>
          <w:sz w:val="26"/>
          <w:szCs w:val="26"/>
        </w:rPr>
        <w:t>.е</w:t>
      </w:r>
      <w:proofErr w:type="gramEnd"/>
      <w:r>
        <w:rPr>
          <w:sz w:val="26"/>
          <w:szCs w:val="26"/>
        </w:rPr>
        <w:t xml:space="preserve"> своими действиями осуществляет подкуп избирателей. </w:t>
      </w:r>
    </w:p>
    <w:p w:rsidR="00DC1D1E" w:rsidRDefault="00DC1D1E" w:rsidP="00EE2193">
      <w:pPr>
        <w:ind w:left="-142"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кандидат </w:t>
      </w:r>
      <w:proofErr w:type="spellStart"/>
      <w:r>
        <w:rPr>
          <w:sz w:val="26"/>
          <w:szCs w:val="26"/>
        </w:rPr>
        <w:t>Вшивкова</w:t>
      </w:r>
      <w:proofErr w:type="spellEnd"/>
      <w:r>
        <w:rPr>
          <w:sz w:val="26"/>
          <w:szCs w:val="26"/>
        </w:rPr>
        <w:t xml:space="preserve"> О.В. в социальной сети интернет «</w:t>
      </w:r>
      <w:proofErr w:type="spellStart"/>
      <w:r>
        <w:rPr>
          <w:sz w:val="26"/>
          <w:szCs w:val="26"/>
        </w:rPr>
        <w:t>Вконтакте</w:t>
      </w:r>
      <w:proofErr w:type="spellEnd"/>
      <w:r>
        <w:rPr>
          <w:sz w:val="26"/>
          <w:szCs w:val="26"/>
        </w:rPr>
        <w:t xml:space="preserve">» </w:t>
      </w:r>
      <w:proofErr w:type="gramStart"/>
      <w:r>
        <w:rPr>
          <w:sz w:val="26"/>
          <w:szCs w:val="26"/>
        </w:rPr>
        <w:t>разместила информацию</w:t>
      </w:r>
      <w:proofErr w:type="gramEnd"/>
      <w:r>
        <w:rPr>
          <w:sz w:val="26"/>
          <w:szCs w:val="26"/>
        </w:rPr>
        <w:t xml:space="preserve"> о сборе средств на изготовление агитационных материалов от неопределенного круга жертвователей, чем нарушила действующее законодательство.</w:t>
      </w:r>
    </w:p>
    <w:p w:rsidR="00EE2193" w:rsidRDefault="0030786C" w:rsidP="00EE2193">
      <w:pPr>
        <w:ind w:left="-142" w:firstLine="851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Хабаров</w:t>
      </w:r>
      <w:proofErr w:type="gramEnd"/>
      <w:r>
        <w:rPr>
          <w:sz w:val="26"/>
          <w:szCs w:val="26"/>
        </w:rPr>
        <w:t xml:space="preserve"> А.Н.</w:t>
      </w:r>
      <w:r w:rsidR="00EE2193">
        <w:rPr>
          <w:sz w:val="26"/>
          <w:szCs w:val="26"/>
        </w:rPr>
        <w:t xml:space="preserve"> просит </w:t>
      </w:r>
      <w:r>
        <w:rPr>
          <w:sz w:val="26"/>
          <w:szCs w:val="26"/>
        </w:rPr>
        <w:t>провести прове</w:t>
      </w:r>
      <w:r w:rsidR="00DE6315">
        <w:rPr>
          <w:sz w:val="26"/>
          <w:szCs w:val="26"/>
        </w:rPr>
        <w:t>рку по данным фактам, в слу</w:t>
      </w:r>
      <w:r>
        <w:rPr>
          <w:sz w:val="26"/>
          <w:szCs w:val="26"/>
        </w:rPr>
        <w:t xml:space="preserve">чае выявления нарушений привлечь </w:t>
      </w:r>
      <w:proofErr w:type="spellStart"/>
      <w:r>
        <w:rPr>
          <w:sz w:val="26"/>
          <w:szCs w:val="26"/>
        </w:rPr>
        <w:t>Вшивкову</w:t>
      </w:r>
      <w:proofErr w:type="spellEnd"/>
      <w:r>
        <w:rPr>
          <w:sz w:val="26"/>
          <w:szCs w:val="26"/>
        </w:rPr>
        <w:t xml:space="preserve"> О.В. </w:t>
      </w:r>
      <w:r w:rsidR="00DE6315">
        <w:rPr>
          <w:sz w:val="26"/>
          <w:szCs w:val="26"/>
        </w:rPr>
        <w:t>к ответственности.</w:t>
      </w:r>
    </w:p>
    <w:p w:rsidR="00EE2193" w:rsidRDefault="00EE2193" w:rsidP="00EE2193">
      <w:pPr>
        <w:ind w:left="-142" w:firstLine="284"/>
        <w:jc w:val="both"/>
        <w:rPr>
          <w:sz w:val="26"/>
          <w:szCs w:val="26"/>
        </w:rPr>
      </w:pPr>
      <w:r>
        <w:rPr>
          <w:sz w:val="26"/>
          <w:szCs w:val="26"/>
        </w:rPr>
        <w:tab/>
        <w:t>В ходе рассмотрения жалобы Комиссия установила следующее,</w:t>
      </w:r>
    </w:p>
    <w:p w:rsidR="00EE2193" w:rsidRDefault="00DE6315" w:rsidP="00EE2193">
      <w:pPr>
        <w:ind w:left="-142" w:firstLine="851"/>
        <w:jc w:val="both"/>
        <w:rPr>
          <w:sz w:val="26"/>
          <w:szCs w:val="26"/>
        </w:rPr>
      </w:pPr>
      <w:r>
        <w:rPr>
          <w:sz w:val="26"/>
          <w:szCs w:val="26"/>
        </w:rPr>
        <w:t>На личной ст</w:t>
      </w:r>
      <w:r w:rsidR="006E4741">
        <w:rPr>
          <w:sz w:val="26"/>
          <w:szCs w:val="26"/>
        </w:rPr>
        <w:t>р</w:t>
      </w:r>
      <w:r>
        <w:rPr>
          <w:sz w:val="26"/>
          <w:szCs w:val="26"/>
        </w:rPr>
        <w:t>анице в сети интернет «</w:t>
      </w:r>
      <w:proofErr w:type="spellStart"/>
      <w:r>
        <w:rPr>
          <w:sz w:val="26"/>
          <w:szCs w:val="26"/>
        </w:rPr>
        <w:t>Вконтакте</w:t>
      </w:r>
      <w:proofErr w:type="spellEnd"/>
      <w:r>
        <w:rPr>
          <w:sz w:val="26"/>
          <w:szCs w:val="26"/>
        </w:rPr>
        <w:t xml:space="preserve">» </w:t>
      </w:r>
      <w:proofErr w:type="spellStart"/>
      <w:r>
        <w:rPr>
          <w:sz w:val="26"/>
          <w:szCs w:val="26"/>
        </w:rPr>
        <w:t>Вшивковой</w:t>
      </w:r>
      <w:proofErr w:type="spellEnd"/>
      <w:r>
        <w:rPr>
          <w:sz w:val="26"/>
          <w:szCs w:val="26"/>
        </w:rPr>
        <w:t xml:space="preserve"> О.В. размещены личные фотографии </w:t>
      </w:r>
      <w:r w:rsidR="00043EFD">
        <w:rPr>
          <w:sz w:val="26"/>
          <w:szCs w:val="26"/>
        </w:rPr>
        <w:t>кандидата и</w:t>
      </w:r>
      <w:r>
        <w:rPr>
          <w:sz w:val="26"/>
          <w:szCs w:val="26"/>
        </w:rPr>
        <w:t xml:space="preserve"> совместные фотографии с кандидатом в депутаты </w:t>
      </w:r>
      <w:proofErr w:type="spellStart"/>
      <w:r>
        <w:rPr>
          <w:sz w:val="26"/>
          <w:szCs w:val="26"/>
        </w:rPr>
        <w:t>Бурыловой</w:t>
      </w:r>
      <w:proofErr w:type="spellEnd"/>
      <w:r>
        <w:rPr>
          <w:sz w:val="26"/>
          <w:szCs w:val="26"/>
        </w:rPr>
        <w:t xml:space="preserve"> Е.В., а также информация о предстоящих выборах, датах голосования</w:t>
      </w:r>
      <w:r w:rsidR="00E17D2E">
        <w:rPr>
          <w:sz w:val="26"/>
          <w:szCs w:val="26"/>
        </w:rPr>
        <w:t>, местах проведения голосования и информация об избирательном округе №5.</w:t>
      </w:r>
    </w:p>
    <w:p w:rsidR="00E17D2E" w:rsidRPr="00C8091D" w:rsidRDefault="0073732B" w:rsidP="00EE2193">
      <w:pPr>
        <w:ind w:left="-142" w:firstLine="851"/>
        <w:jc w:val="both"/>
        <w:rPr>
          <w:sz w:val="26"/>
          <w:szCs w:val="26"/>
        </w:rPr>
      </w:pPr>
      <w:r w:rsidRPr="00C8091D">
        <w:rPr>
          <w:sz w:val="26"/>
          <w:szCs w:val="26"/>
        </w:rPr>
        <w:t xml:space="preserve">В соответствии со статьей 29 Конституции Российской Федерации (части 1, 3 и 4) каждому гарантируется свобода мысли и слова. Никто не может быть принужден к выражению своих мнений и убеждений или отказу от них. Каждый имеет право свободно искать, получать, передавать, производить и распространять информацию любым законным способом. Гражданин Российской Федерации вправе свободно создавать в сети Интернет свои страницы (сайты) и размещать на них </w:t>
      </w:r>
      <w:r w:rsidRPr="00C8091D">
        <w:rPr>
          <w:sz w:val="26"/>
          <w:szCs w:val="26"/>
        </w:rPr>
        <w:lastRenderedPageBreak/>
        <w:t>информацию с учетом ограничений, установленных частью 2 статьи 29 Конституции Российской Федерации о том, что не допускаются пропаганда или агитация, возбуждающие социальную, расовую, национальную или религиозную ненависть и вражду.</w:t>
      </w:r>
    </w:p>
    <w:p w:rsidR="00C8091D" w:rsidRDefault="00043EFD" w:rsidP="00C8091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соответствии с  частью 1</w:t>
      </w:r>
      <w:r w:rsidR="00C8091D" w:rsidRPr="00C8091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статьи 47</w:t>
      </w:r>
      <w:r w:rsidR="00C8091D" w:rsidRPr="00C8091D">
        <w:rPr>
          <w:rFonts w:ascii="Times New Roman" w:hAnsi="Times New Roman" w:cs="Times New Roman"/>
          <w:bCs/>
          <w:sz w:val="26"/>
          <w:szCs w:val="26"/>
        </w:rPr>
        <w:t xml:space="preserve"> Закона Пермского края от 09.11.2009 № 525-ПК «О выборах депутатов представительных органов муниципальных образований в  Пермском крае»</w:t>
      </w:r>
      <w:r w:rsidR="00C8091D" w:rsidRPr="00C8091D">
        <w:rPr>
          <w:rFonts w:ascii="Times New Roman" w:hAnsi="Times New Roman" w:cs="Times New Roman"/>
          <w:sz w:val="26"/>
          <w:szCs w:val="26"/>
        </w:rPr>
        <w:t xml:space="preserve"> предвыборной агитацией признаются осуществляемые в период избирательной кампании:</w:t>
      </w:r>
      <w:bookmarkStart w:id="0" w:name="P1062"/>
      <w:bookmarkEnd w:id="0"/>
    </w:p>
    <w:p w:rsidR="00C8091D" w:rsidRDefault="00C8091D" w:rsidP="00C8091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 </w:t>
      </w:r>
      <w:r w:rsidRPr="00C8091D">
        <w:rPr>
          <w:rFonts w:ascii="Times New Roman" w:hAnsi="Times New Roman" w:cs="Times New Roman"/>
          <w:sz w:val="26"/>
          <w:szCs w:val="26"/>
        </w:rPr>
        <w:t>призывы голосовать за кандидата, кандидатов, единый список кандидатов либо против него (них);</w:t>
      </w:r>
      <w:bookmarkStart w:id="1" w:name="P1063"/>
      <w:bookmarkEnd w:id="1"/>
    </w:p>
    <w:p w:rsidR="00C8091D" w:rsidRDefault="00C8091D" w:rsidP="00C8091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C8091D">
        <w:rPr>
          <w:rFonts w:ascii="Times New Roman" w:hAnsi="Times New Roman" w:cs="Times New Roman"/>
          <w:sz w:val="26"/>
          <w:szCs w:val="26"/>
        </w:rPr>
        <w:t>выражение предпочтения в отношении кого-либо из кандидатов, избирательных объединений, выдвинувших кандидатов, в частности, указание на то, за какого из кандидатов, за какой единый список кандидатов, за какое избирательное объединение будет голосовать;</w:t>
      </w:r>
    </w:p>
    <w:p w:rsidR="00C8091D" w:rsidRDefault="00C8091D" w:rsidP="00C8091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C8091D">
        <w:rPr>
          <w:rFonts w:ascii="Times New Roman" w:hAnsi="Times New Roman" w:cs="Times New Roman"/>
          <w:sz w:val="26"/>
          <w:szCs w:val="26"/>
        </w:rPr>
        <w:t>описание возможных последствий в случае, если тот или иной кандидат будет избран или не будет избран, тот или иной единый список кандидатов будет допущен или не будет допущен к распределению депутатских мандатов;</w:t>
      </w:r>
    </w:p>
    <w:p w:rsidR="00C8091D" w:rsidRDefault="00C8091D" w:rsidP="00C8091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C8091D">
        <w:rPr>
          <w:rFonts w:ascii="Times New Roman" w:hAnsi="Times New Roman" w:cs="Times New Roman"/>
          <w:sz w:val="26"/>
          <w:szCs w:val="26"/>
        </w:rPr>
        <w:t>распространение информации, в которой явно преобладают сведения о каком-либо кандидате (каких-либо кандидатах), избирательном объединении в сочетании с позитивными либо негативными комментариями;</w:t>
      </w:r>
    </w:p>
    <w:p w:rsidR="00C8091D" w:rsidRDefault="00C8091D" w:rsidP="00C8091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C8091D">
        <w:rPr>
          <w:rFonts w:ascii="Times New Roman" w:hAnsi="Times New Roman" w:cs="Times New Roman"/>
          <w:sz w:val="26"/>
          <w:szCs w:val="26"/>
        </w:rPr>
        <w:t>распространение информации о деятельности кандидата, не связанной с его профессиональной деятельностью или исполнением им своих служебных (должностных) обязанностей;</w:t>
      </w:r>
      <w:bookmarkStart w:id="2" w:name="P1067"/>
      <w:bookmarkEnd w:id="2"/>
    </w:p>
    <w:p w:rsidR="00E17D2E" w:rsidRPr="00C8091D" w:rsidRDefault="00C8091D" w:rsidP="00C8091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8091D">
        <w:rPr>
          <w:rFonts w:ascii="Times New Roman" w:hAnsi="Times New Roman" w:cs="Times New Roman"/>
          <w:sz w:val="26"/>
          <w:szCs w:val="26"/>
        </w:rPr>
        <w:t>деятельность, способствующая созданию положительного или отрицательного отношения избирателей к кандидату, к избирательному объединению, выдвинувшему кандидата, единый список кандидатов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17D2E" w:rsidRDefault="00C8091D" w:rsidP="00C8091D">
      <w:pPr>
        <w:ind w:left="-142" w:firstLine="851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Просмотрев и изучив </w:t>
      </w:r>
      <w:r w:rsidR="00043EFD">
        <w:rPr>
          <w:sz w:val="26"/>
          <w:szCs w:val="26"/>
        </w:rPr>
        <w:t xml:space="preserve">личную </w:t>
      </w:r>
      <w:r>
        <w:rPr>
          <w:sz w:val="26"/>
          <w:szCs w:val="26"/>
        </w:rPr>
        <w:t>ст</w:t>
      </w:r>
      <w:r w:rsidR="006E4741">
        <w:rPr>
          <w:sz w:val="26"/>
          <w:szCs w:val="26"/>
        </w:rPr>
        <w:t>р</w:t>
      </w:r>
      <w:r>
        <w:rPr>
          <w:sz w:val="26"/>
          <w:szCs w:val="26"/>
        </w:rPr>
        <w:t>аницу в сети интернет «</w:t>
      </w:r>
      <w:proofErr w:type="spellStart"/>
      <w:r>
        <w:rPr>
          <w:sz w:val="26"/>
          <w:szCs w:val="26"/>
        </w:rPr>
        <w:t>Вконтакте</w:t>
      </w:r>
      <w:proofErr w:type="spellEnd"/>
      <w:r>
        <w:rPr>
          <w:sz w:val="26"/>
          <w:szCs w:val="26"/>
        </w:rPr>
        <w:t xml:space="preserve">» </w:t>
      </w:r>
      <w:proofErr w:type="spellStart"/>
      <w:r>
        <w:rPr>
          <w:sz w:val="26"/>
          <w:szCs w:val="26"/>
        </w:rPr>
        <w:t>Вшивковой</w:t>
      </w:r>
      <w:proofErr w:type="spellEnd"/>
      <w:r>
        <w:rPr>
          <w:sz w:val="26"/>
          <w:szCs w:val="26"/>
        </w:rPr>
        <w:t xml:space="preserve"> О.В.</w:t>
      </w:r>
      <w:r w:rsidR="00026A0D">
        <w:rPr>
          <w:sz w:val="26"/>
          <w:szCs w:val="26"/>
        </w:rPr>
        <w:t xml:space="preserve"> Комиссия приходит к выводу, что размещенные фотографии, в том числе совместные с кандидатом </w:t>
      </w:r>
      <w:proofErr w:type="spellStart"/>
      <w:r w:rsidR="00026A0D">
        <w:rPr>
          <w:sz w:val="26"/>
          <w:szCs w:val="26"/>
        </w:rPr>
        <w:t>Бурыловой</w:t>
      </w:r>
      <w:proofErr w:type="spellEnd"/>
      <w:r w:rsidR="00026A0D">
        <w:rPr>
          <w:sz w:val="26"/>
          <w:szCs w:val="26"/>
        </w:rPr>
        <w:t xml:space="preserve"> Е.В., не являются агитационным материалом, а информация на личной странице </w:t>
      </w:r>
      <w:proofErr w:type="spellStart"/>
      <w:r w:rsidR="00026A0D">
        <w:rPr>
          <w:sz w:val="26"/>
          <w:szCs w:val="26"/>
        </w:rPr>
        <w:t>Вшивковой</w:t>
      </w:r>
      <w:proofErr w:type="spellEnd"/>
      <w:r w:rsidR="00026A0D">
        <w:rPr>
          <w:sz w:val="26"/>
          <w:szCs w:val="26"/>
        </w:rPr>
        <w:t xml:space="preserve"> </w:t>
      </w:r>
      <w:r w:rsidR="00E80891">
        <w:rPr>
          <w:sz w:val="26"/>
          <w:szCs w:val="26"/>
        </w:rPr>
        <w:t xml:space="preserve">О.В. </w:t>
      </w:r>
      <w:r w:rsidR="00026A0D">
        <w:rPr>
          <w:sz w:val="26"/>
          <w:szCs w:val="26"/>
        </w:rPr>
        <w:t>носит только лишь инфо</w:t>
      </w:r>
      <w:r w:rsidR="00043EFD">
        <w:rPr>
          <w:sz w:val="26"/>
          <w:szCs w:val="26"/>
        </w:rPr>
        <w:t xml:space="preserve">рмационный характер о дате, </w:t>
      </w:r>
      <w:r w:rsidR="00026A0D">
        <w:rPr>
          <w:sz w:val="26"/>
          <w:szCs w:val="26"/>
        </w:rPr>
        <w:t>времени и порядке голосован</w:t>
      </w:r>
      <w:r w:rsidR="00043EFD">
        <w:rPr>
          <w:sz w:val="26"/>
          <w:szCs w:val="26"/>
        </w:rPr>
        <w:t>ия, а также информацию</w:t>
      </w:r>
      <w:r w:rsidR="00026A0D">
        <w:rPr>
          <w:sz w:val="26"/>
          <w:szCs w:val="26"/>
        </w:rPr>
        <w:t xml:space="preserve"> о </w:t>
      </w:r>
      <w:proofErr w:type="spellStart"/>
      <w:r w:rsidR="00026A0D">
        <w:rPr>
          <w:sz w:val="26"/>
          <w:szCs w:val="26"/>
        </w:rPr>
        <w:t>многомандатном</w:t>
      </w:r>
      <w:proofErr w:type="spellEnd"/>
      <w:r w:rsidR="00026A0D">
        <w:rPr>
          <w:sz w:val="26"/>
          <w:szCs w:val="26"/>
        </w:rPr>
        <w:t xml:space="preserve"> избирательном округе №5</w:t>
      </w:r>
      <w:r w:rsidR="007769B8">
        <w:rPr>
          <w:sz w:val="26"/>
          <w:szCs w:val="26"/>
        </w:rPr>
        <w:t>, что</w:t>
      </w:r>
      <w:proofErr w:type="gramEnd"/>
      <w:r w:rsidR="007769B8">
        <w:rPr>
          <w:sz w:val="26"/>
          <w:szCs w:val="26"/>
        </w:rPr>
        <w:t xml:space="preserve"> не противоречит действующему законодательству.</w:t>
      </w:r>
      <w:r w:rsidR="00026A0D">
        <w:rPr>
          <w:sz w:val="26"/>
          <w:szCs w:val="26"/>
        </w:rPr>
        <w:t xml:space="preserve"> </w:t>
      </w:r>
    </w:p>
    <w:p w:rsidR="00DC1D1E" w:rsidRPr="00AC29F9" w:rsidRDefault="00DC1D1E" w:rsidP="00DC1D1E">
      <w:pPr>
        <w:ind w:left="-142" w:firstLine="851"/>
        <w:jc w:val="both"/>
        <w:rPr>
          <w:sz w:val="26"/>
          <w:szCs w:val="26"/>
        </w:rPr>
      </w:pPr>
      <w:r w:rsidRPr="00AC29F9">
        <w:rPr>
          <w:sz w:val="26"/>
          <w:szCs w:val="26"/>
        </w:rPr>
        <w:t xml:space="preserve">Кандидат в депутаты Думы Кунгурского муниципального округа по двухмандатному избирательному округу №5 </w:t>
      </w:r>
      <w:proofErr w:type="spellStart"/>
      <w:r w:rsidR="003B0D9B">
        <w:rPr>
          <w:sz w:val="26"/>
          <w:szCs w:val="26"/>
        </w:rPr>
        <w:t>Вшивкова</w:t>
      </w:r>
      <w:proofErr w:type="spellEnd"/>
      <w:r w:rsidR="003B0D9B">
        <w:rPr>
          <w:sz w:val="26"/>
          <w:szCs w:val="26"/>
        </w:rPr>
        <w:t xml:space="preserve"> О.В.</w:t>
      </w:r>
      <w:r w:rsidRPr="00AC29F9">
        <w:rPr>
          <w:sz w:val="26"/>
          <w:szCs w:val="26"/>
        </w:rPr>
        <w:t xml:space="preserve"> на личной странице в сети интернет «</w:t>
      </w:r>
      <w:proofErr w:type="spellStart"/>
      <w:r w:rsidRPr="00AC29F9">
        <w:rPr>
          <w:sz w:val="26"/>
          <w:szCs w:val="26"/>
        </w:rPr>
        <w:t>Вконтакте</w:t>
      </w:r>
      <w:proofErr w:type="spellEnd"/>
      <w:r w:rsidRPr="00AC29F9">
        <w:rPr>
          <w:sz w:val="26"/>
          <w:szCs w:val="26"/>
        </w:rPr>
        <w:t xml:space="preserve">» (публикация от 02.03.2021 г.) </w:t>
      </w:r>
      <w:proofErr w:type="gramStart"/>
      <w:r w:rsidRPr="00AC29F9">
        <w:rPr>
          <w:sz w:val="26"/>
          <w:szCs w:val="26"/>
        </w:rPr>
        <w:t>разместила информацию</w:t>
      </w:r>
      <w:proofErr w:type="gramEnd"/>
      <w:r w:rsidRPr="00AC29F9">
        <w:rPr>
          <w:sz w:val="26"/>
          <w:szCs w:val="26"/>
        </w:rPr>
        <w:t xml:space="preserve"> о сборе средств, в виде  пожертвований, </w:t>
      </w:r>
      <w:r>
        <w:rPr>
          <w:sz w:val="26"/>
          <w:szCs w:val="26"/>
        </w:rPr>
        <w:t>используя</w:t>
      </w:r>
      <w:r w:rsidRPr="00AC29F9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фандрайзинговую</w:t>
      </w:r>
      <w:proofErr w:type="spellEnd"/>
      <w:r>
        <w:rPr>
          <w:sz w:val="26"/>
          <w:szCs w:val="26"/>
        </w:rPr>
        <w:t xml:space="preserve"> кампанию</w:t>
      </w:r>
      <w:r w:rsidRPr="00AC29F9">
        <w:rPr>
          <w:sz w:val="26"/>
          <w:szCs w:val="26"/>
        </w:rPr>
        <w:t xml:space="preserve">, и разъяснила порядок перевода пожертвований на избирательный счет кандидата. </w:t>
      </w:r>
    </w:p>
    <w:p w:rsidR="00DC1D1E" w:rsidRDefault="00DC1D1E" w:rsidP="00DC1D1E">
      <w:pPr>
        <w:ind w:left="-142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основании выписки операций ПАО «Сбербанк» на избирательный счет </w:t>
      </w:r>
      <w:proofErr w:type="spellStart"/>
      <w:r w:rsidR="003B0D9B">
        <w:rPr>
          <w:sz w:val="26"/>
          <w:szCs w:val="26"/>
        </w:rPr>
        <w:t>Вшивковой</w:t>
      </w:r>
      <w:proofErr w:type="spellEnd"/>
      <w:r w:rsidR="003B0D9B">
        <w:rPr>
          <w:sz w:val="26"/>
          <w:szCs w:val="26"/>
        </w:rPr>
        <w:t xml:space="preserve"> О.В.</w:t>
      </w:r>
      <w:r>
        <w:rPr>
          <w:sz w:val="26"/>
          <w:szCs w:val="26"/>
        </w:rPr>
        <w:t xml:space="preserve"> </w:t>
      </w:r>
      <w:r w:rsidR="003B0D9B">
        <w:rPr>
          <w:sz w:val="26"/>
          <w:szCs w:val="26"/>
        </w:rPr>
        <w:t>в период с 25.02.2021 по 05.03.2021 года 14 (четырнадцать</w:t>
      </w:r>
      <w:r>
        <w:rPr>
          <w:sz w:val="26"/>
          <w:szCs w:val="26"/>
        </w:rPr>
        <w:t>) человек из различных городов России осуществили добровольное пожертвование на счет кандидата. Общая с</w:t>
      </w:r>
      <w:r w:rsidR="003B0D9B">
        <w:rPr>
          <w:sz w:val="26"/>
          <w:szCs w:val="26"/>
        </w:rPr>
        <w:t>умма пожертвований составила 115</w:t>
      </w:r>
      <w:r>
        <w:rPr>
          <w:sz w:val="26"/>
          <w:szCs w:val="26"/>
        </w:rPr>
        <w:t>00 (</w:t>
      </w:r>
      <w:r w:rsidR="003B0D9B">
        <w:rPr>
          <w:sz w:val="26"/>
          <w:szCs w:val="26"/>
        </w:rPr>
        <w:t>одиннадцать</w:t>
      </w:r>
      <w:r>
        <w:rPr>
          <w:sz w:val="26"/>
          <w:szCs w:val="26"/>
        </w:rPr>
        <w:t xml:space="preserve"> тысяч </w:t>
      </w:r>
      <w:r w:rsidR="003B0D9B">
        <w:rPr>
          <w:sz w:val="26"/>
          <w:szCs w:val="26"/>
        </w:rPr>
        <w:t>пятьсот</w:t>
      </w:r>
      <w:r>
        <w:rPr>
          <w:sz w:val="26"/>
          <w:szCs w:val="26"/>
        </w:rPr>
        <w:t xml:space="preserve">) рублей, что </w:t>
      </w:r>
      <w:r w:rsidRPr="00F062F2">
        <w:rPr>
          <w:sz w:val="26"/>
          <w:szCs w:val="26"/>
        </w:rPr>
        <w:t>не превышает 5 процентов от предельного размера расходования средств избирательного фонда кандидата</w:t>
      </w:r>
      <w:r>
        <w:rPr>
          <w:sz w:val="26"/>
          <w:szCs w:val="26"/>
        </w:rPr>
        <w:t>.</w:t>
      </w:r>
    </w:p>
    <w:p w:rsidR="00DC1D1E" w:rsidRPr="001C3D66" w:rsidRDefault="00DC1D1E" w:rsidP="00DC1D1E">
      <w:pPr>
        <w:ind w:left="-142" w:firstLine="851"/>
        <w:jc w:val="both"/>
        <w:rPr>
          <w:sz w:val="26"/>
          <w:szCs w:val="26"/>
        </w:rPr>
      </w:pPr>
      <w:r w:rsidRPr="001C3D66">
        <w:rPr>
          <w:sz w:val="26"/>
          <w:szCs w:val="26"/>
        </w:rPr>
        <w:t xml:space="preserve">Согласно   части 3 </w:t>
      </w:r>
      <w:r w:rsidRPr="001C3D66">
        <w:rPr>
          <w:bCs/>
          <w:sz w:val="26"/>
          <w:szCs w:val="26"/>
        </w:rPr>
        <w:t xml:space="preserve">статьи 57 Закона Пермского края от 09.11.2009 № 525-ПК «О выборах депутатов представительных органов муниципальных образований в  </w:t>
      </w:r>
      <w:r w:rsidRPr="001C3D66">
        <w:rPr>
          <w:bCs/>
          <w:sz w:val="26"/>
          <w:szCs w:val="26"/>
        </w:rPr>
        <w:lastRenderedPageBreak/>
        <w:t>Пермском крае»</w:t>
      </w:r>
      <w:r w:rsidRPr="001C3D66">
        <w:rPr>
          <w:sz w:val="26"/>
          <w:szCs w:val="26"/>
        </w:rPr>
        <w:t xml:space="preserve"> </w:t>
      </w:r>
      <w:r>
        <w:rPr>
          <w:sz w:val="26"/>
          <w:szCs w:val="26"/>
        </w:rPr>
        <w:t>и</w:t>
      </w:r>
      <w:r w:rsidRPr="001C3D66">
        <w:rPr>
          <w:sz w:val="26"/>
          <w:szCs w:val="26"/>
        </w:rPr>
        <w:t>збирательный фонд кандидата может формироваться за счет следующих денежных средств:</w:t>
      </w:r>
    </w:p>
    <w:p w:rsidR="00DC1D1E" w:rsidRPr="001C3D66" w:rsidRDefault="00DC1D1E" w:rsidP="00DC1D1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C3D66">
        <w:rPr>
          <w:rFonts w:ascii="Times New Roman" w:hAnsi="Times New Roman" w:cs="Times New Roman"/>
          <w:sz w:val="26"/>
          <w:szCs w:val="26"/>
        </w:rPr>
        <w:t>- собственных средств кандидата, которые не могут превышать 50 процентов от предельного размера расходования средств избирательного фонда кандидата;</w:t>
      </w:r>
    </w:p>
    <w:p w:rsidR="00DC1D1E" w:rsidRPr="001C3D66" w:rsidRDefault="00DC1D1E" w:rsidP="00DC1D1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C3D66">
        <w:rPr>
          <w:rFonts w:ascii="Times New Roman" w:hAnsi="Times New Roman" w:cs="Times New Roman"/>
          <w:sz w:val="26"/>
          <w:szCs w:val="26"/>
        </w:rPr>
        <w:t>- средств, которые выделены кандидату выдвинувшим его избирательным объединением и которые не могут превышать 50 процентов от предельного размера расходования средств избирательного фонда кандидата;</w:t>
      </w:r>
    </w:p>
    <w:p w:rsidR="00DC1D1E" w:rsidRDefault="00DC1D1E" w:rsidP="00DC1D1E">
      <w:pPr>
        <w:ind w:left="-142" w:firstLine="851"/>
        <w:jc w:val="both"/>
        <w:rPr>
          <w:sz w:val="26"/>
          <w:szCs w:val="26"/>
        </w:rPr>
      </w:pPr>
      <w:r w:rsidRPr="001C3D66">
        <w:rPr>
          <w:sz w:val="26"/>
          <w:szCs w:val="26"/>
        </w:rPr>
        <w:t>- добровольных пожертвований граждан и юридических лиц в размере, не превышающем каждое соответственно 5 и 50 процентов от предельного размера расходования средств избирательного фонда кандидата.</w:t>
      </w:r>
    </w:p>
    <w:p w:rsidR="00DC1D1E" w:rsidRDefault="008C646B" w:rsidP="00C8091D">
      <w:pPr>
        <w:ind w:left="-142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Пожертвования граждан на избирательный счет кандидата  </w:t>
      </w:r>
      <w:proofErr w:type="spellStart"/>
      <w:r>
        <w:rPr>
          <w:sz w:val="26"/>
          <w:szCs w:val="26"/>
        </w:rPr>
        <w:t>Вшивковой</w:t>
      </w:r>
      <w:proofErr w:type="spellEnd"/>
      <w:r>
        <w:rPr>
          <w:sz w:val="26"/>
          <w:szCs w:val="26"/>
        </w:rPr>
        <w:t xml:space="preserve"> О.В. совершены в соответствии с требованиями  </w:t>
      </w:r>
      <w:r w:rsidRPr="001C3D66">
        <w:rPr>
          <w:bCs/>
          <w:sz w:val="26"/>
          <w:szCs w:val="26"/>
        </w:rPr>
        <w:t>статьи 57 Закона Пермского края от 09.11.2009 № 525-ПК «О выборах депутатов представительных органов муниципальных образований в  Пермском крае»</w:t>
      </w:r>
      <w:r>
        <w:rPr>
          <w:bCs/>
          <w:sz w:val="26"/>
          <w:szCs w:val="26"/>
        </w:rPr>
        <w:t xml:space="preserve"> и не противоречат действующему законодательству.</w:t>
      </w:r>
    </w:p>
    <w:p w:rsidR="006C42DE" w:rsidRDefault="00080D7E" w:rsidP="00C8091D">
      <w:pPr>
        <w:ind w:left="-142" w:firstLine="851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Согласно пункта 4 </w:t>
      </w:r>
      <w:r w:rsidR="006C42DE">
        <w:rPr>
          <w:sz w:val="26"/>
          <w:szCs w:val="26"/>
        </w:rPr>
        <w:t xml:space="preserve"> части 5</w:t>
      </w:r>
      <w:r w:rsidR="006C42DE" w:rsidRPr="006C42DE">
        <w:rPr>
          <w:sz w:val="26"/>
          <w:szCs w:val="26"/>
        </w:rPr>
        <w:t xml:space="preserve"> </w:t>
      </w:r>
      <w:r w:rsidR="006C42DE" w:rsidRPr="006C42DE">
        <w:rPr>
          <w:bCs/>
          <w:sz w:val="26"/>
          <w:szCs w:val="26"/>
        </w:rPr>
        <w:t>статьи 47 Закона Пермского края от 09.11.2009 № 525-ПК «О выборах депутатов представительных органов муниципальных образований в  Пермском крае»</w:t>
      </w:r>
      <w:r w:rsidR="006C42DE" w:rsidRPr="006C42DE">
        <w:rPr>
          <w:sz w:val="26"/>
          <w:szCs w:val="26"/>
        </w:rPr>
        <w:t xml:space="preserve"> запрещается проводить предвыборную агитацию, выпускать и распространять любые агитационные материалы благотворительным организациям и религиозным объединениям, учрежденным ими организациям, а также представителям религиозных объединений при совершении обрядов и церемоний</w:t>
      </w:r>
      <w:r w:rsidR="006C42DE">
        <w:rPr>
          <w:sz w:val="26"/>
          <w:szCs w:val="26"/>
        </w:rPr>
        <w:t>.</w:t>
      </w:r>
      <w:proofErr w:type="gramEnd"/>
    </w:p>
    <w:p w:rsidR="006C42DE" w:rsidRDefault="006C42DE" w:rsidP="00C8091D">
      <w:pPr>
        <w:ind w:left="-142" w:firstLine="851"/>
        <w:jc w:val="both"/>
        <w:rPr>
          <w:sz w:val="26"/>
          <w:szCs w:val="26"/>
        </w:rPr>
      </w:pPr>
      <w:r>
        <w:rPr>
          <w:sz w:val="26"/>
          <w:szCs w:val="26"/>
        </w:rPr>
        <w:t>Кандидат в депутаты Думы Кунгурского муниципального округа по двухмандатному избирательному округу</w:t>
      </w:r>
      <w:r w:rsidR="004C3B03">
        <w:rPr>
          <w:sz w:val="26"/>
          <w:szCs w:val="26"/>
        </w:rPr>
        <w:t xml:space="preserve"> №5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Вшивкова</w:t>
      </w:r>
      <w:proofErr w:type="spellEnd"/>
      <w:r>
        <w:rPr>
          <w:sz w:val="26"/>
          <w:szCs w:val="26"/>
        </w:rPr>
        <w:t xml:space="preserve"> О.В. является учредителем  благотворительного фонда «Кунгур-территория добра»</w:t>
      </w:r>
      <w:r w:rsidR="003B6FFF">
        <w:rPr>
          <w:sz w:val="26"/>
          <w:szCs w:val="26"/>
        </w:rPr>
        <w:t>. На личной ст</w:t>
      </w:r>
      <w:r w:rsidR="004C3B03">
        <w:rPr>
          <w:sz w:val="26"/>
          <w:szCs w:val="26"/>
        </w:rPr>
        <w:t>р</w:t>
      </w:r>
      <w:r w:rsidR="003B6FFF">
        <w:rPr>
          <w:sz w:val="26"/>
          <w:szCs w:val="26"/>
        </w:rPr>
        <w:t>анице в сети интернет «</w:t>
      </w:r>
      <w:proofErr w:type="spellStart"/>
      <w:r w:rsidR="003B6FFF">
        <w:rPr>
          <w:sz w:val="26"/>
          <w:szCs w:val="26"/>
        </w:rPr>
        <w:t>Вконтакте</w:t>
      </w:r>
      <w:proofErr w:type="spellEnd"/>
      <w:r w:rsidR="003B6FFF">
        <w:rPr>
          <w:sz w:val="26"/>
          <w:szCs w:val="26"/>
        </w:rPr>
        <w:t xml:space="preserve">» </w:t>
      </w:r>
      <w:proofErr w:type="spellStart"/>
      <w:r w:rsidR="003B6FFF">
        <w:rPr>
          <w:sz w:val="26"/>
          <w:szCs w:val="26"/>
        </w:rPr>
        <w:t>Вшивковой</w:t>
      </w:r>
      <w:proofErr w:type="spellEnd"/>
      <w:r w:rsidR="003B6FFF">
        <w:rPr>
          <w:sz w:val="26"/>
          <w:szCs w:val="26"/>
        </w:rPr>
        <w:t xml:space="preserve"> О.В.</w:t>
      </w:r>
      <w:r w:rsidR="00274164" w:rsidRPr="00274164">
        <w:rPr>
          <w:sz w:val="26"/>
          <w:szCs w:val="26"/>
        </w:rPr>
        <w:t xml:space="preserve"> </w:t>
      </w:r>
      <w:r w:rsidR="00663817">
        <w:rPr>
          <w:sz w:val="26"/>
          <w:szCs w:val="26"/>
        </w:rPr>
        <w:t xml:space="preserve">имеется информация с фотоизображениями по </w:t>
      </w:r>
      <w:r w:rsidR="007D0710">
        <w:rPr>
          <w:sz w:val="26"/>
          <w:szCs w:val="26"/>
        </w:rPr>
        <w:t>деятельности</w:t>
      </w:r>
      <w:r w:rsidR="00663817">
        <w:rPr>
          <w:sz w:val="26"/>
          <w:szCs w:val="26"/>
        </w:rPr>
        <w:t xml:space="preserve"> вышеуказанного фонда, что подтверждается публикациями от 27.02</w:t>
      </w:r>
      <w:r w:rsidR="00E80891">
        <w:rPr>
          <w:sz w:val="26"/>
          <w:szCs w:val="26"/>
        </w:rPr>
        <w:t>.2021</w:t>
      </w:r>
      <w:r w:rsidR="00663817">
        <w:rPr>
          <w:sz w:val="26"/>
          <w:szCs w:val="26"/>
        </w:rPr>
        <w:t>, 01.03</w:t>
      </w:r>
      <w:r w:rsidR="00E80891">
        <w:rPr>
          <w:sz w:val="26"/>
          <w:szCs w:val="26"/>
        </w:rPr>
        <w:t>.2021</w:t>
      </w:r>
      <w:r w:rsidR="00663817">
        <w:rPr>
          <w:sz w:val="26"/>
          <w:szCs w:val="26"/>
        </w:rPr>
        <w:t>, 09.03</w:t>
      </w:r>
      <w:r w:rsidR="00E80891">
        <w:rPr>
          <w:sz w:val="26"/>
          <w:szCs w:val="26"/>
        </w:rPr>
        <w:t>.2021</w:t>
      </w:r>
      <w:r w:rsidR="00663817">
        <w:rPr>
          <w:sz w:val="26"/>
          <w:szCs w:val="26"/>
        </w:rPr>
        <w:t>, 11.03.2021 г.</w:t>
      </w:r>
      <w:r w:rsidR="007D0710">
        <w:rPr>
          <w:sz w:val="26"/>
          <w:szCs w:val="26"/>
        </w:rPr>
        <w:t xml:space="preserve"> </w:t>
      </w:r>
    </w:p>
    <w:p w:rsidR="0009439B" w:rsidRPr="006C42DE" w:rsidRDefault="0009439B" w:rsidP="00C8091D">
      <w:pPr>
        <w:ind w:left="-142" w:firstLine="851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Кандидат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Вшивкова</w:t>
      </w:r>
      <w:proofErr w:type="spellEnd"/>
      <w:r>
        <w:rPr>
          <w:sz w:val="26"/>
          <w:szCs w:val="26"/>
        </w:rPr>
        <w:t xml:space="preserve"> О.В. давать </w:t>
      </w:r>
      <w:proofErr w:type="gramStart"/>
      <w:r>
        <w:rPr>
          <w:sz w:val="26"/>
          <w:szCs w:val="26"/>
        </w:rPr>
        <w:t>какие</w:t>
      </w:r>
      <w:proofErr w:type="gramEnd"/>
      <w:r>
        <w:rPr>
          <w:sz w:val="26"/>
          <w:szCs w:val="26"/>
        </w:rPr>
        <w:t xml:space="preserve"> – либо пояснения по вышеуказанным фактам отказалась, сославшись на статью 51 </w:t>
      </w:r>
      <w:r w:rsidRPr="00C8091D">
        <w:rPr>
          <w:sz w:val="26"/>
          <w:szCs w:val="26"/>
        </w:rPr>
        <w:t>Конституции Российской Федерации</w:t>
      </w:r>
      <w:r>
        <w:rPr>
          <w:sz w:val="26"/>
          <w:szCs w:val="26"/>
        </w:rPr>
        <w:t>.</w:t>
      </w:r>
    </w:p>
    <w:p w:rsidR="00663817" w:rsidRDefault="00043EFD" w:rsidP="00663817">
      <w:pPr>
        <w:ind w:left="-142" w:firstLine="851"/>
        <w:jc w:val="both"/>
        <w:rPr>
          <w:sz w:val="26"/>
          <w:szCs w:val="26"/>
        </w:rPr>
      </w:pPr>
      <w:r w:rsidRPr="00043EFD">
        <w:rPr>
          <w:sz w:val="26"/>
          <w:szCs w:val="26"/>
        </w:rPr>
        <w:t xml:space="preserve">Подкуп избирателей, участников референдума, если эти действия не содержат уголовно наказуемого деяния, либо осуществление благотворительной деятельности с нарушением законодательства о выборах и референдумах, является административным правонарушением </w:t>
      </w:r>
      <w:r w:rsidR="00E80891">
        <w:rPr>
          <w:sz w:val="26"/>
          <w:szCs w:val="26"/>
        </w:rPr>
        <w:t>предусмотренного</w:t>
      </w:r>
      <w:r w:rsidRPr="00043EFD">
        <w:rPr>
          <w:sz w:val="26"/>
          <w:szCs w:val="26"/>
        </w:rPr>
        <w:t xml:space="preserve"> ст. 5.16 Кодекса Российской Федерации об административных правонарушениях и относится к компетенции правоохранительных органов.</w:t>
      </w:r>
      <w:r w:rsidR="003B6FFF">
        <w:rPr>
          <w:sz w:val="26"/>
          <w:szCs w:val="26"/>
        </w:rPr>
        <w:t xml:space="preserve"> </w:t>
      </w:r>
    </w:p>
    <w:p w:rsidR="00EE2193" w:rsidRDefault="00EE2193" w:rsidP="00663817">
      <w:pPr>
        <w:ind w:left="-142" w:firstLine="851"/>
        <w:jc w:val="both"/>
        <w:rPr>
          <w:sz w:val="26"/>
          <w:szCs w:val="26"/>
        </w:rPr>
      </w:pPr>
      <w:r>
        <w:rPr>
          <w:sz w:val="26"/>
          <w:szCs w:val="26"/>
        </w:rPr>
        <w:t>На основании вышеизл</w:t>
      </w:r>
      <w:r w:rsidR="00080D7E">
        <w:rPr>
          <w:sz w:val="26"/>
          <w:szCs w:val="26"/>
        </w:rPr>
        <w:t>оженного, руководствуясь пунктами</w:t>
      </w:r>
      <w:r>
        <w:rPr>
          <w:sz w:val="26"/>
          <w:szCs w:val="26"/>
        </w:rPr>
        <w:t xml:space="preserve"> 4</w:t>
      </w:r>
      <w:r w:rsidR="00080D7E">
        <w:rPr>
          <w:sz w:val="26"/>
          <w:szCs w:val="26"/>
        </w:rPr>
        <w:t>, 5</w:t>
      </w:r>
      <w:r>
        <w:rPr>
          <w:sz w:val="26"/>
          <w:szCs w:val="26"/>
        </w:rPr>
        <w:t xml:space="preserve"> статьи 20, пунктом 9 статьи 26 Федерального закона от 12.06.2002 № 67-ФЗ «Об основных гарантиях избирательных прав и права на участие в референдуме граждан Российской Федерации», территориальная избирательная комиссия</w:t>
      </w:r>
    </w:p>
    <w:p w:rsidR="00EE2193" w:rsidRDefault="00EE2193" w:rsidP="00EE2193">
      <w:pPr>
        <w:ind w:left="-142" w:firstLine="284"/>
        <w:jc w:val="both"/>
        <w:rPr>
          <w:sz w:val="26"/>
          <w:szCs w:val="26"/>
        </w:rPr>
      </w:pPr>
    </w:p>
    <w:p w:rsidR="00EE2193" w:rsidRDefault="00EE2193" w:rsidP="008C646B">
      <w:pPr>
        <w:ind w:left="-142"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РЕШАЕТ:</w:t>
      </w:r>
    </w:p>
    <w:p w:rsidR="00C52C10" w:rsidRDefault="00C52C10" w:rsidP="008C646B">
      <w:pPr>
        <w:ind w:left="-142" w:firstLine="284"/>
        <w:jc w:val="center"/>
        <w:rPr>
          <w:b/>
          <w:sz w:val="28"/>
          <w:szCs w:val="28"/>
        </w:rPr>
      </w:pPr>
    </w:p>
    <w:p w:rsidR="00EE2193" w:rsidRDefault="00080D7E" w:rsidP="00EE2193">
      <w:pPr>
        <w:pStyle w:val="a4"/>
        <w:numPr>
          <w:ilvl w:val="0"/>
          <w:numId w:val="1"/>
        </w:numPr>
        <w:ind w:left="-142" w:firstLine="851"/>
        <w:rPr>
          <w:rFonts w:cs="Times New Roman"/>
          <w:sz w:val="26"/>
          <w:szCs w:val="26"/>
        </w:rPr>
      </w:pPr>
      <w:r>
        <w:rPr>
          <w:sz w:val="26"/>
          <w:szCs w:val="26"/>
        </w:rPr>
        <w:t>Жалобу кандидата в депутаты Думы Кунгурского муниципального округа Пермского края первого созыва</w:t>
      </w:r>
      <w:r w:rsidR="00EE219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по двухмандатному избирательному округу</w:t>
      </w:r>
      <w:r w:rsidR="00636330">
        <w:rPr>
          <w:rFonts w:cs="Times New Roman"/>
          <w:sz w:val="26"/>
          <w:szCs w:val="26"/>
        </w:rPr>
        <w:t xml:space="preserve"> №5</w:t>
      </w:r>
      <w:r>
        <w:rPr>
          <w:rFonts w:cs="Times New Roman"/>
          <w:sz w:val="26"/>
          <w:szCs w:val="26"/>
        </w:rPr>
        <w:t xml:space="preserve"> Хабарова А.Н</w:t>
      </w:r>
      <w:r w:rsidR="00F06A6A">
        <w:rPr>
          <w:rFonts w:cs="Times New Roman"/>
          <w:sz w:val="26"/>
          <w:szCs w:val="26"/>
        </w:rPr>
        <w:t>,</w:t>
      </w:r>
      <w:r>
        <w:rPr>
          <w:rFonts w:cs="Times New Roman"/>
          <w:sz w:val="26"/>
          <w:szCs w:val="26"/>
        </w:rPr>
        <w:t xml:space="preserve"> в части касающейся агитационной деятельности в сети интернет кандидатом </w:t>
      </w:r>
      <w:proofErr w:type="spellStart"/>
      <w:r>
        <w:rPr>
          <w:rFonts w:cs="Times New Roman"/>
          <w:sz w:val="26"/>
          <w:szCs w:val="26"/>
        </w:rPr>
        <w:t>Вшивковой</w:t>
      </w:r>
      <w:proofErr w:type="spellEnd"/>
      <w:r>
        <w:rPr>
          <w:rFonts w:cs="Times New Roman"/>
          <w:sz w:val="26"/>
          <w:szCs w:val="26"/>
        </w:rPr>
        <w:t xml:space="preserve"> О.В.</w:t>
      </w:r>
      <w:r w:rsidR="00F06A6A">
        <w:rPr>
          <w:rFonts w:cs="Times New Roman"/>
          <w:sz w:val="26"/>
          <w:szCs w:val="26"/>
        </w:rPr>
        <w:t>,</w:t>
      </w:r>
      <w:r>
        <w:rPr>
          <w:rFonts w:cs="Times New Roman"/>
          <w:sz w:val="26"/>
          <w:szCs w:val="26"/>
        </w:rPr>
        <w:t xml:space="preserve"> </w:t>
      </w:r>
      <w:r w:rsidR="00EE2193">
        <w:rPr>
          <w:rFonts w:cs="Times New Roman"/>
          <w:sz w:val="26"/>
          <w:szCs w:val="26"/>
        </w:rPr>
        <w:t>оставить без удовлетворения.</w:t>
      </w:r>
    </w:p>
    <w:p w:rsidR="00636330" w:rsidRPr="00F06A6A" w:rsidRDefault="00636330" w:rsidP="00EE2193">
      <w:pPr>
        <w:pStyle w:val="a4"/>
        <w:numPr>
          <w:ilvl w:val="0"/>
          <w:numId w:val="1"/>
        </w:numPr>
        <w:ind w:left="-142" w:firstLine="851"/>
        <w:rPr>
          <w:rFonts w:cs="Times New Roman"/>
          <w:sz w:val="26"/>
          <w:szCs w:val="26"/>
        </w:rPr>
      </w:pPr>
      <w:r w:rsidRPr="00F06A6A">
        <w:rPr>
          <w:rFonts w:cs="Times New Roman"/>
          <w:sz w:val="26"/>
          <w:szCs w:val="26"/>
        </w:rPr>
        <w:lastRenderedPageBreak/>
        <w:t>Направить настоящее решение в МО МВД России «Кунгурский» для проведения проверки в части доводов Хабарова А.Н. о возможном п</w:t>
      </w:r>
      <w:r w:rsidR="004C3B03" w:rsidRPr="00F06A6A">
        <w:rPr>
          <w:rFonts w:cs="Times New Roman"/>
          <w:sz w:val="26"/>
          <w:szCs w:val="26"/>
        </w:rPr>
        <w:t>одкупе избирателей</w:t>
      </w:r>
      <w:r w:rsidR="00F06A6A" w:rsidRPr="00F06A6A">
        <w:rPr>
          <w:rFonts w:cs="Times New Roman"/>
          <w:sz w:val="26"/>
          <w:szCs w:val="26"/>
        </w:rPr>
        <w:t>,</w:t>
      </w:r>
      <w:r w:rsidR="004C3B03" w:rsidRPr="00F06A6A">
        <w:rPr>
          <w:rFonts w:cs="Times New Roman"/>
          <w:sz w:val="26"/>
          <w:szCs w:val="26"/>
        </w:rPr>
        <w:t xml:space="preserve"> </w:t>
      </w:r>
      <w:r w:rsidR="00F06A6A" w:rsidRPr="00F06A6A">
        <w:rPr>
          <w:sz w:val="26"/>
          <w:szCs w:val="26"/>
        </w:rPr>
        <w:t>либо осуществление благотворительной деятельности с нарушением законодательства о выборах</w:t>
      </w:r>
      <w:r w:rsidR="00F06A6A" w:rsidRPr="00F06A6A">
        <w:rPr>
          <w:rFonts w:cs="Times New Roman"/>
          <w:sz w:val="26"/>
          <w:szCs w:val="26"/>
        </w:rPr>
        <w:t xml:space="preserve"> </w:t>
      </w:r>
      <w:r w:rsidR="00F06A6A">
        <w:rPr>
          <w:rFonts w:cs="Times New Roman"/>
          <w:sz w:val="26"/>
          <w:szCs w:val="26"/>
        </w:rPr>
        <w:t xml:space="preserve">кандидатом в депутаты Думы Кунгурского муниципального округа </w:t>
      </w:r>
      <w:r w:rsidR="00E80891">
        <w:rPr>
          <w:rFonts w:cs="Times New Roman"/>
          <w:sz w:val="26"/>
          <w:szCs w:val="26"/>
        </w:rPr>
        <w:t xml:space="preserve">Пермского края </w:t>
      </w:r>
      <w:r w:rsidR="00F06A6A">
        <w:rPr>
          <w:rFonts w:cs="Times New Roman"/>
          <w:sz w:val="26"/>
          <w:szCs w:val="26"/>
        </w:rPr>
        <w:t xml:space="preserve">первого созыва </w:t>
      </w:r>
      <w:proofErr w:type="spellStart"/>
      <w:r w:rsidR="004C3B03" w:rsidRPr="00F06A6A">
        <w:rPr>
          <w:rFonts w:cs="Times New Roman"/>
          <w:sz w:val="26"/>
          <w:szCs w:val="26"/>
        </w:rPr>
        <w:t>Вшивковой</w:t>
      </w:r>
      <w:proofErr w:type="spellEnd"/>
      <w:r w:rsidR="004C3B03" w:rsidRPr="00F06A6A">
        <w:rPr>
          <w:rFonts w:cs="Times New Roman"/>
          <w:sz w:val="26"/>
          <w:szCs w:val="26"/>
        </w:rPr>
        <w:t xml:space="preserve"> О.В</w:t>
      </w:r>
      <w:r w:rsidRPr="00F06A6A">
        <w:rPr>
          <w:rFonts w:cs="Times New Roman"/>
          <w:sz w:val="26"/>
          <w:szCs w:val="26"/>
        </w:rPr>
        <w:t xml:space="preserve">. </w:t>
      </w:r>
    </w:p>
    <w:p w:rsidR="00EE2193" w:rsidRDefault="00EE2193" w:rsidP="00EE2193">
      <w:pPr>
        <w:pStyle w:val="a4"/>
        <w:numPr>
          <w:ilvl w:val="0"/>
          <w:numId w:val="1"/>
        </w:numPr>
        <w:ind w:left="-142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Довести данное решение до сведения заявителя.</w:t>
      </w:r>
    </w:p>
    <w:p w:rsidR="00EE2193" w:rsidRDefault="00EE2193" w:rsidP="00EE2193">
      <w:pPr>
        <w:pStyle w:val="ConsPlusNormal"/>
        <w:widowControl/>
        <w:numPr>
          <w:ilvl w:val="0"/>
          <w:numId w:val="1"/>
        </w:numPr>
        <w:tabs>
          <w:tab w:val="clear" w:pos="720"/>
          <w:tab w:val="num" w:pos="0"/>
          <w:tab w:val="num" w:pos="900"/>
        </w:tabs>
        <w:ind w:left="-142" w:right="48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Настоящее решение разместить официальном </w:t>
      </w:r>
      <w:proofErr w:type="gramStart"/>
      <w:r>
        <w:rPr>
          <w:rFonts w:ascii="Times New Roman" w:hAnsi="Times New Roman" w:cs="Times New Roman"/>
          <w:sz w:val="26"/>
          <w:szCs w:val="26"/>
        </w:rPr>
        <w:t>сайте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территориальной избирательной комиссии в информационно-телекоммуникационной сети «Интернет» (</w:t>
      </w:r>
      <w:hyperlink r:id="rId5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http://59t046.permkrai.ru</w:t>
        </w:r>
      </w:hyperlink>
      <w:r>
        <w:rPr>
          <w:rFonts w:ascii="Times New Roman" w:hAnsi="Times New Roman" w:cs="Times New Roman"/>
          <w:sz w:val="26"/>
          <w:szCs w:val="26"/>
        </w:rPr>
        <w:t>).</w:t>
      </w:r>
    </w:p>
    <w:p w:rsidR="00EE2193" w:rsidRDefault="00EE2193" w:rsidP="00EE2193">
      <w:pPr>
        <w:pStyle w:val="a4"/>
        <w:numPr>
          <w:ilvl w:val="0"/>
          <w:numId w:val="1"/>
        </w:numPr>
        <w:ind w:left="-142" w:firstLine="851"/>
        <w:rPr>
          <w:rFonts w:cs="Times New Roman"/>
          <w:sz w:val="26"/>
          <w:szCs w:val="26"/>
        </w:rPr>
      </w:pP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исполнением решения возложить на председателя ТИК Ефремова А.П</w:t>
      </w:r>
      <w:r>
        <w:rPr>
          <w:rFonts w:cs="Times New Roman"/>
          <w:sz w:val="26"/>
          <w:szCs w:val="26"/>
        </w:rPr>
        <w:t>.</w:t>
      </w:r>
    </w:p>
    <w:p w:rsidR="00EE2193" w:rsidRDefault="00EE2193" w:rsidP="00EE2193">
      <w:pPr>
        <w:pStyle w:val="a4"/>
        <w:ind w:left="709" w:firstLine="0"/>
        <w:rPr>
          <w:rFonts w:cs="Times New Roman"/>
          <w:szCs w:val="28"/>
        </w:rPr>
      </w:pPr>
    </w:p>
    <w:p w:rsidR="00EE2193" w:rsidRDefault="00EE2193" w:rsidP="00EE2193">
      <w:pPr>
        <w:pStyle w:val="a4"/>
        <w:ind w:left="709" w:firstLine="0"/>
        <w:rPr>
          <w:rFonts w:cs="Times New Roman"/>
          <w:sz w:val="26"/>
          <w:szCs w:val="26"/>
        </w:rPr>
      </w:pPr>
    </w:p>
    <w:p w:rsidR="00EE2193" w:rsidRDefault="00EE2193" w:rsidP="00EE2193">
      <w:pPr>
        <w:tabs>
          <w:tab w:val="left" w:pos="0"/>
        </w:tabs>
        <w:jc w:val="both"/>
        <w:rPr>
          <w:sz w:val="28"/>
          <w:szCs w:val="28"/>
        </w:rPr>
      </w:pPr>
    </w:p>
    <w:p w:rsidR="00EE2193" w:rsidRDefault="00EE2193" w:rsidP="00EE2193">
      <w:pPr>
        <w:ind w:left="-142" w:firstLine="284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А.П. Ефремов</w:t>
      </w:r>
    </w:p>
    <w:p w:rsidR="00E80891" w:rsidRDefault="00E80891" w:rsidP="00EE2193">
      <w:pPr>
        <w:ind w:left="-142" w:firstLine="284"/>
        <w:jc w:val="both"/>
        <w:rPr>
          <w:sz w:val="28"/>
          <w:szCs w:val="28"/>
        </w:rPr>
      </w:pPr>
    </w:p>
    <w:p w:rsidR="00EE2193" w:rsidRDefault="00EE2193" w:rsidP="00EE2193">
      <w:pPr>
        <w:ind w:left="-142" w:firstLine="284"/>
        <w:rPr>
          <w:sz w:val="28"/>
          <w:szCs w:val="28"/>
        </w:rPr>
      </w:pPr>
    </w:p>
    <w:p w:rsidR="00E467DE" w:rsidRDefault="00E80891" w:rsidP="00EE2193">
      <w:r>
        <w:rPr>
          <w:sz w:val="28"/>
          <w:szCs w:val="28"/>
        </w:rPr>
        <w:t xml:space="preserve">  </w:t>
      </w:r>
      <w:r w:rsidR="00EE2193">
        <w:rPr>
          <w:sz w:val="28"/>
          <w:szCs w:val="28"/>
        </w:rPr>
        <w:t>Се</w:t>
      </w:r>
      <w:r>
        <w:rPr>
          <w:sz w:val="28"/>
          <w:szCs w:val="28"/>
        </w:rPr>
        <w:t>кретарь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E2193">
        <w:rPr>
          <w:sz w:val="28"/>
          <w:szCs w:val="28"/>
        </w:rPr>
        <w:t xml:space="preserve">   В.Л. Шилова</w:t>
      </w:r>
    </w:p>
    <w:sectPr w:rsidR="00E467DE" w:rsidSect="00C52C10">
      <w:pgSz w:w="11906" w:h="16838"/>
      <w:pgMar w:top="1276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A85E0C"/>
    <w:multiLevelType w:val="hybridMultilevel"/>
    <w:tmpl w:val="1FAEB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EE2193"/>
    <w:rsid w:val="00026A0D"/>
    <w:rsid w:val="00043EFD"/>
    <w:rsid w:val="00080D7E"/>
    <w:rsid w:val="0009439B"/>
    <w:rsid w:val="000E25EB"/>
    <w:rsid w:val="000F75CB"/>
    <w:rsid w:val="00151F44"/>
    <w:rsid w:val="001732F8"/>
    <w:rsid w:val="00274164"/>
    <w:rsid w:val="0030786C"/>
    <w:rsid w:val="0039592D"/>
    <w:rsid w:val="003B0D9B"/>
    <w:rsid w:val="003B6FFF"/>
    <w:rsid w:val="004B0BE5"/>
    <w:rsid w:val="004C3B03"/>
    <w:rsid w:val="00566BD7"/>
    <w:rsid w:val="00636330"/>
    <w:rsid w:val="00663817"/>
    <w:rsid w:val="006970C2"/>
    <w:rsid w:val="006C42DE"/>
    <w:rsid w:val="006E4741"/>
    <w:rsid w:val="0073732B"/>
    <w:rsid w:val="007769B8"/>
    <w:rsid w:val="007A6476"/>
    <w:rsid w:val="007D0710"/>
    <w:rsid w:val="008C646B"/>
    <w:rsid w:val="00AE1633"/>
    <w:rsid w:val="00C52C10"/>
    <w:rsid w:val="00C8091D"/>
    <w:rsid w:val="00D26DEF"/>
    <w:rsid w:val="00DC1D1E"/>
    <w:rsid w:val="00DE584B"/>
    <w:rsid w:val="00DE6315"/>
    <w:rsid w:val="00E17D2E"/>
    <w:rsid w:val="00E467DE"/>
    <w:rsid w:val="00E80891"/>
    <w:rsid w:val="00EE2193"/>
    <w:rsid w:val="00F06A6A"/>
    <w:rsid w:val="00F22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193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E219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E2193"/>
    <w:pPr>
      <w:ind w:left="720" w:firstLine="709"/>
      <w:contextualSpacing/>
      <w:jc w:val="both"/>
    </w:pPr>
    <w:rPr>
      <w:rFonts w:eastAsiaTheme="minorEastAsia" w:cstheme="minorBidi"/>
      <w:sz w:val="28"/>
      <w:szCs w:val="22"/>
    </w:rPr>
  </w:style>
  <w:style w:type="paragraph" w:customStyle="1" w:styleId="ConsPlusNormal">
    <w:name w:val="ConsPlusNormal"/>
    <w:rsid w:val="00EE219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EE2193"/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2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59t046.permkra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4</Pages>
  <Words>1364</Words>
  <Characters>7775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secrettik</dc:creator>
  <cp:lastModifiedBy>secrettik</cp:lastModifiedBy>
  <cp:revision>10</cp:revision>
  <cp:lastPrinted>2021-03-20T07:45:00Z</cp:lastPrinted>
  <dcterms:created xsi:type="dcterms:W3CDTF">2021-03-17T14:03:00Z</dcterms:created>
  <dcterms:modified xsi:type="dcterms:W3CDTF">2021-03-20T07:46:00Z</dcterms:modified>
</cp:coreProperties>
</file>